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4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OŠ Marjan</w:t>
      </w:r>
    </w:p>
    <w:p w:rsidR="004B75E0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Gajeva 1., 21 000 Split</w:t>
      </w:r>
    </w:p>
    <w:p w:rsidR="00513A19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 w:rsidR="00612D0D">
        <w:rPr>
          <w:rFonts w:ascii="Arial" w:hAnsi="Arial" w:cs="Arial"/>
          <w:sz w:val="18"/>
          <w:szCs w:val="18"/>
        </w:rPr>
        <w:t xml:space="preserve"> 43328198061</w:t>
      </w:r>
      <w:r w:rsidR="006D78C8">
        <w:rPr>
          <w:rFonts w:ascii="Arial" w:hAnsi="Arial" w:cs="Arial"/>
          <w:sz w:val="18"/>
          <w:szCs w:val="18"/>
        </w:rPr>
        <w:tab/>
      </w:r>
    </w:p>
    <w:p w:rsidR="001255D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F44B9" w:rsidRPr="006D78C8" w:rsidRDefault="00FF44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14.</w:t>
      </w:r>
      <w:r w:rsidR="00004AA5" w:rsidRPr="006D78C8">
        <w:rPr>
          <w:rFonts w:ascii="Arial" w:hAnsi="Arial" w:cs="Arial"/>
          <w:sz w:val="18"/>
          <w:szCs w:val="18"/>
        </w:rPr>
        <w:t>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 xml:space="preserve">. </w:t>
      </w:r>
      <w:r w:rsidR="00612D0D">
        <w:rPr>
          <w:rFonts w:ascii="Arial" w:hAnsi="Arial" w:cs="Arial"/>
          <w:sz w:val="18"/>
          <w:szCs w:val="18"/>
        </w:rPr>
        <w:t>Pravilnika o provedbi postupka jednostavne nabave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E82A70" w:rsidRDefault="00E82A7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2A70" w:rsidRPr="00EA05F2" w:rsidRDefault="00EA05F2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 xml:space="preserve">Registar ugovora </w:t>
      </w:r>
      <w:r w:rsidR="00612D0D">
        <w:rPr>
          <w:rFonts w:ascii="Arial Bold" w:hAnsi="Arial Bold" w:cs="Arial"/>
          <w:b/>
          <w:caps/>
          <w:sz w:val="28"/>
          <w:szCs w:val="28"/>
        </w:rPr>
        <w:t>JEDNOSTAVNE NABAVE U OŠ „MARJAN“</w:t>
      </w:r>
      <w:r w:rsidR="004E4078">
        <w:rPr>
          <w:rFonts w:ascii="Arial Bold" w:hAnsi="Arial Bold" w:cs="Arial"/>
          <w:b/>
          <w:caps/>
          <w:sz w:val="28"/>
          <w:szCs w:val="28"/>
        </w:rPr>
        <w:t xml:space="preserve"> za 2023</w:t>
      </w:r>
      <w:r w:rsidR="000A0D1F">
        <w:rPr>
          <w:rFonts w:ascii="Arial Bold" w:hAnsi="Arial Bold" w:cs="Arial"/>
          <w:b/>
          <w:caps/>
          <w:sz w:val="28"/>
          <w:szCs w:val="28"/>
        </w:rPr>
        <w:t>. godinu</w:t>
      </w:r>
    </w:p>
    <w:p w:rsidR="005B3E46" w:rsidRPr="006D78C8" w:rsidRDefault="005B3E4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Y="3013"/>
        <w:tblW w:w="5000" w:type="pct"/>
        <w:tblLook w:val="04A0" w:firstRow="1" w:lastRow="0" w:firstColumn="1" w:lastColumn="0" w:noHBand="0" w:noVBand="1"/>
      </w:tblPr>
      <w:tblGrid>
        <w:gridCol w:w="687"/>
        <w:gridCol w:w="2009"/>
        <w:gridCol w:w="2039"/>
        <w:gridCol w:w="1300"/>
        <w:gridCol w:w="1300"/>
        <w:gridCol w:w="1300"/>
        <w:gridCol w:w="1300"/>
        <w:gridCol w:w="1557"/>
        <w:gridCol w:w="1303"/>
        <w:gridCol w:w="1304"/>
        <w:gridCol w:w="1289"/>
      </w:tblGrid>
      <w:tr w:rsidR="005B3E46" w:rsidRPr="006D78C8" w:rsidTr="00E82A70">
        <w:trPr>
          <w:trHeight w:val="683"/>
        </w:trPr>
        <w:tc>
          <w:tcPr>
            <w:tcW w:w="5000" w:type="pct"/>
            <w:gridSpan w:val="11"/>
            <w:vAlign w:val="center"/>
          </w:tcPr>
          <w:p w:rsidR="005B3E46" w:rsidRPr="006D78C8" w:rsidRDefault="00EA05F2" w:rsidP="00612D0D">
            <w:pPr>
              <w:jc w:val="center"/>
              <w:rPr>
                <w:rFonts w:ascii="Arial Bold" w:eastAsia="Times New Roman" w:hAnsi="Arial Bold" w:cs="Arial"/>
                <w:b/>
                <w:caps/>
                <w:sz w:val="24"/>
                <w:szCs w:val="24"/>
              </w:rPr>
            </w:pPr>
            <w:r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1. 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Registar ugovora o </w:t>
            </w:r>
            <w:r w:rsidR="00612D0D">
              <w:rPr>
                <w:rFonts w:ascii="Arial Bold" w:hAnsi="Arial Bold" w:cs="Arial"/>
                <w:b/>
                <w:caps/>
                <w:sz w:val="24"/>
                <w:szCs w:val="24"/>
              </w:rPr>
              <w:t>JEDNOSTAVNOJ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 nabavi</w:t>
            </w:r>
          </w:p>
        </w:tc>
      </w:tr>
      <w:tr w:rsidR="005B3E46" w:rsidRPr="006D78C8" w:rsidTr="004F7E7A">
        <w:trPr>
          <w:trHeight w:val="1696"/>
        </w:trPr>
        <w:tc>
          <w:tcPr>
            <w:tcW w:w="224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67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12D0D">
              <w:rPr>
                <w:rFonts w:ascii="Arial" w:hAnsi="Arial" w:cs="Arial"/>
                <w:sz w:val="18"/>
                <w:szCs w:val="18"/>
              </w:rPr>
              <w:t>nabave</w:t>
            </w:r>
          </w:p>
        </w:tc>
        <w:tc>
          <w:tcPr>
            <w:tcW w:w="67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Broj objave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Datum sklapanja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ugovor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Naziv ponuditelja s kojim je sklopljen ugovor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Konačni iznos isplaćen na temelju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</w:t>
            </w:r>
          </w:p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26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5B3E46" w:rsidRPr="006D78C8" w:rsidTr="004F7E7A">
        <w:trPr>
          <w:trHeight w:val="145"/>
        </w:trPr>
        <w:tc>
          <w:tcPr>
            <w:tcW w:w="224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7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6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A05F2"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5B3E46" w:rsidRPr="006D78C8" w:rsidTr="004F7E7A">
        <w:trPr>
          <w:trHeight w:val="245"/>
        </w:trPr>
        <w:tc>
          <w:tcPr>
            <w:tcW w:w="224" w:type="pct"/>
            <w:vAlign w:val="center"/>
          </w:tcPr>
          <w:p w:rsidR="005B3E46" w:rsidRPr="004D717A" w:rsidRDefault="004D717A" w:rsidP="00EA05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6D78C8" w:rsidRDefault="00834820" w:rsidP="0083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Servisiranje i zamjena ulaznih vrata sa zapadne stane škole</w:t>
            </w:r>
          </w:p>
        </w:tc>
        <w:tc>
          <w:tcPr>
            <w:tcW w:w="670" w:type="pct"/>
            <w:vAlign w:val="center"/>
          </w:tcPr>
          <w:p w:rsidR="00292789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602-01/23-01/2</w:t>
            </w:r>
          </w:p>
        </w:tc>
        <w:tc>
          <w:tcPr>
            <w:tcW w:w="430" w:type="pct"/>
            <w:vAlign w:val="center"/>
          </w:tcPr>
          <w:p w:rsidR="00B35AE1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5B3E46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925,00 eura</w:t>
            </w:r>
          </w:p>
        </w:tc>
        <w:tc>
          <w:tcPr>
            <w:tcW w:w="430" w:type="pct"/>
            <w:vAlign w:val="center"/>
          </w:tcPr>
          <w:p w:rsidR="005B3E46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10. 1. 2023.</w:t>
            </w:r>
          </w:p>
        </w:tc>
        <w:tc>
          <w:tcPr>
            <w:tcW w:w="430" w:type="pct"/>
            <w:vAlign w:val="center"/>
          </w:tcPr>
          <w:p w:rsidR="005B3E46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096EA6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EUROPROZORI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Unipol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1B05B8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292789" w:rsidRPr="006D78C8" w:rsidRDefault="00834820" w:rsidP="0009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925,00 eura</w:t>
            </w:r>
          </w:p>
        </w:tc>
        <w:tc>
          <w:tcPr>
            <w:tcW w:w="426" w:type="pct"/>
            <w:vAlign w:val="center"/>
          </w:tcPr>
          <w:p w:rsidR="00C054FF" w:rsidRPr="006D78C8" w:rsidRDefault="00834820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667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Zamjena kotla u kotlovnici OŠ „Marjan“</w:t>
            </w:r>
          </w:p>
        </w:tc>
        <w:tc>
          <w:tcPr>
            <w:tcW w:w="670" w:type="pct"/>
            <w:vAlign w:val="center"/>
          </w:tcPr>
          <w:p w:rsidR="00A26D4F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602-01/23-01/1</w:t>
            </w:r>
          </w:p>
        </w:tc>
        <w:tc>
          <w:tcPr>
            <w:tcW w:w="430" w:type="pct"/>
            <w:vAlign w:val="center"/>
          </w:tcPr>
          <w:p w:rsidR="00B35AE1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7.033,75</w:t>
            </w:r>
          </w:p>
        </w:tc>
        <w:tc>
          <w:tcPr>
            <w:tcW w:w="430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10. 1. 2023.</w:t>
            </w:r>
          </w:p>
        </w:tc>
        <w:tc>
          <w:tcPr>
            <w:tcW w:w="430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Fenoled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7.033,75</w:t>
            </w:r>
          </w:p>
        </w:tc>
        <w:tc>
          <w:tcPr>
            <w:tcW w:w="426" w:type="pct"/>
            <w:vAlign w:val="center"/>
          </w:tcPr>
          <w:p w:rsidR="004F7E7A" w:rsidRPr="006D78C8" w:rsidRDefault="008348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:rsidR="004F7E7A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Školske marende</w:t>
            </w:r>
          </w:p>
        </w:tc>
        <w:tc>
          <w:tcPr>
            <w:tcW w:w="670" w:type="pct"/>
            <w:vAlign w:val="center"/>
          </w:tcPr>
          <w:p w:rsidR="00B35AE1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602-01/23-01/55</w:t>
            </w:r>
          </w:p>
        </w:tc>
        <w:tc>
          <w:tcPr>
            <w:tcW w:w="430" w:type="pct"/>
            <w:vAlign w:val="center"/>
          </w:tcPr>
          <w:p w:rsidR="00B35AE1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83439C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 eura + PDV po obroku</w:t>
            </w:r>
          </w:p>
        </w:tc>
        <w:tc>
          <w:tcPr>
            <w:tcW w:w="430" w:type="pct"/>
            <w:vAlign w:val="center"/>
          </w:tcPr>
          <w:p w:rsidR="0083439C" w:rsidRPr="006D78C8" w:rsidRDefault="004E089A" w:rsidP="00834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24. 05. 2023.</w:t>
            </w:r>
          </w:p>
        </w:tc>
        <w:tc>
          <w:tcPr>
            <w:tcW w:w="430" w:type="pct"/>
            <w:vAlign w:val="center"/>
          </w:tcPr>
          <w:p w:rsidR="004F7E7A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kraja školske godine 21. 6. 2023. </w:t>
            </w:r>
          </w:p>
        </w:tc>
        <w:tc>
          <w:tcPr>
            <w:tcW w:w="431" w:type="pct"/>
            <w:vAlign w:val="center"/>
          </w:tcPr>
          <w:p w:rsidR="004F7E7A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Bobis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4F7E7A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83439C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6" w:type="pct"/>
            <w:vAlign w:val="center"/>
          </w:tcPr>
          <w:p w:rsidR="004F7E7A" w:rsidRPr="006D78C8" w:rsidRDefault="004E089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667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Udžbenika</w:t>
            </w:r>
          </w:p>
        </w:tc>
        <w:tc>
          <w:tcPr>
            <w:tcW w:w="670" w:type="pct"/>
            <w:vAlign w:val="center"/>
          </w:tcPr>
          <w:p w:rsidR="0083439C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602-01/23-01/101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83439C" w:rsidRPr="006D78C8" w:rsidRDefault="006A6095" w:rsidP="006A60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15.744,84 eura + PDV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17.07. 2023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</w:t>
            </w:r>
          </w:p>
        </w:tc>
        <w:tc>
          <w:tcPr>
            <w:tcW w:w="431" w:type="pct"/>
            <w:vAlign w:val="center"/>
          </w:tcPr>
          <w:p w:rsidR="004F7E7A" w:rsidRPr="006D78C8" w:rsidRDefault="006A6095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83439C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6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667" w:type="pct"/>
            <w:vAlign w:val="center"/>
          </w:tcPr>
          <w:p w:rsidR="00B35AE1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drugih obrazovnih materijala</w:t>
            </w:r>
          </w:p>
        </w:tc>
        <w:tc>
          <w:tcPr>
            <w:tcW w:w="670" w:type="pct"/>
            <w:vAlign w:val="center"/>
          </w:tcPr>
          <w:p w:rsidR="00C610EC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602-01/23-01/102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14.791,98 eura + PDV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17.7. 2023</w:t>
            </w:r>
          </w:p>
        </w:tc>
        <w:tc>
          <w:tcPr>
            <w:tcW w:w="430" w:type="pct"/>
            <w:vAlign w:val="center"/>
          </w:tcPr>
          <w:p w:rsidR="004F7E7A" w:rsidRPr="006D78C8" w:rsidRDefault="006A6095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D243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</w:t>
            </w:r>
          </w:p>
        </w:tc>
        <w:tc>
          <w:tcPr>
            <w:tcW w:w="431" w:type="pct"/>
            <w:vAlign w:val="center"/>
          </w:tcPr>
          <w:p w:rsidR="004F7E7A" w:rsidRPr="006D78C8" w:rsidRDefault="00D243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D243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6" w:type="pct"/>
            <w:vAlign w:val="center"/>
          </w:tcPr>
          <w:p w:rsidR="004F7E7A" w:rsidRPr="006D78C8" w:rsidRDefault="00D2432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D13393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600E41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7B69B2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1A0E" w:rsidRPr="006D78C8" w:rsidRDefault="001B1A0E" w:rsidP="00FF44B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B1A0E" w:rsidRPr="006D78C8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96EA6"/>
    <w:rsid w:val="000A0D1F"/>
    <w:rsid w:val="000D5296"/>
    <w:rsid w:val="000E7913"/>
    <w:rsid w:val="000F4D0C"/>
    <w:rsid w:val="001255D8"/>
    <w:rsid w:val="00157094"/>
    <w:rsid w:val="001B05B8"/>
    <w:rsid w:val="001B1A0E"/>
    <w:rsid w:val="00212E64"/>
    <w:rsid w:val="00215702"/>
    <w:rsid w:val="00232FA5"/>
    <w:rsid w:val="00292789"/>
    <w:rsid w:val="002A66DA"/>
    <w:rsid w:val="002E2EBD"/>
    <w:rsid w:val="002F44A5"/>
    <w:rsid w:val="00460C2A"/>
    <w:rsid w:val="004B75E0"/>
    <w:rsid w:val="004D717A"/>
    <w:rsid w:val="004E089A"/>
    <w:rsid w:val="004E4078"/>
    <w:rsid w:val="004F67CF"/>
    <w:rsid w:val="004F7E7A"/>
    <w:rsid w:val="00513A19"/>
    <w:rsid w:val="00534948"/>
    <w:rsid w:val="00596C16"/>
    <w:rsid w:val="005B3E46"/>
    <w:rsid w:val="005F723B"/>
    <w:rsid w:val="00600E41"/>
    <w:rsid w:val="00612D0D"/>
    <w:rsid w:val="00691391"/>
    <w:rsid w:val="006A6095"/>
    <w:rsid w:val="006D78C8"/>
    <w:rsid w:val="00726DFB"/>
    <w:rsid w:val="00741999"/>
    <w:rsid w:val="007A510C"/>
    <w:rsid w:val="007B69B2"/>
    <w:rsid w:val="007C3766"/>
    <w:rsid w:val="00827F92"/>
    <w:rsid w:val="0083439C"/>
    <w:rsid w:val="00834820"/>
    <w:rsid w:val="008546C9"/>
    <w:rsid w:val="009466B7"/>
    <w:rsid w:val="009C16AF"/>
    <w:rsid w:val="009F4B93"/>
    <w:rsid w:val="009F7C54"/>
    <w:rsid w:val="00A251C3"/>
    <w:rsid w:val="00A26D4F"/>
    <w:rsid w:val="00A60486"/>
    <w:rsid w:val="00A7237E"/>
    <w:rsid w:val="00A9337F"/>
    <w:rsid w:val="00B35AE1"/>
    <w:rsid w:val="00BA549D"/>
    <w:rsid w:val="00BA54BC"/>
    <w:rsid w:val="00C054FF"/>
    <w:rsid w:val="00C610EC"/>
    <w:rsid w:val="00C671FF"/>
    <w:rsid w:val="00C73AE6"/>
    <w:rsid w:val="00CB3BB6"/>
    <w:rsid w:val="00CF7C4F"/>
    <w:rsid w:val="00D13393"/>
    <w:rsid w:val="00D24320"/>
    <w:rsid w:val="00DC7F16"/>
    <w:rsid w:val="00E14FA1"/>
    <w:rsid w:val="00E82A70"/>
    <w:rsid w:val="00EA05F2"/>
    <w:rsid w:val="00F24CC5"/>
    <w:rsid w:val="00F5387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8C89"/>
  <w15:docId w15:val="{4084B143-B078-4EB6-9313-A49E361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4EB2-A52E-476F-9F08-287BA86CF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5</cp:revision>
  <cp:lastPrinted>2021-05-04T09:29:00Z</cp:lastPrinted>
  <dcterms:created xsi:type="dcterms:W3CDTF">2023-06-09T09:41:00Z</dcterms:created>
  <dcterms:modified xsi:type="dcterms:W3CDTF">2024-05-17T10:42:00Z</dcterms:modified>
</cp:coreProperties>
</file>